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19C88" w14:textId="606C0390" w:rsidR="00435BCC" w:rsidRDefault="00435BCC" w:rsidP="00435BCC">
      <w:pPr>
        <w:jc w:val="center"/>
        <w:rPr>
          <w:b/>
          <w:bCs/>
          <w:sz w:val="32"/>
          <w:szCs w:val="32"/>
          <w:u w:val="single"/>
        </w:rPr>
      </w:pPr>
      <w:r>
        <w:rPr>
          <w:b/>
          <w:bCs/>
          <w:sz w:val="32"/>
          <w:szCs w:val="32"/>
          <w:u w:val="single"/>
        </w:rPr>
        <w:t>Resident / Non-Resident Fee</w:t>
      </w:r>
      <w:r w:rsidRPr="004860BC">
        <w:rPr>
          <w:b/>
          <w:bCs/>
          <w:sz w:val="32"/>
          <w:szCs w:val="32"/>
          <w:u w:val="single"/>
        </w:rPr>
        <w:t xml:space="preserve"> Policy</w:t>
      </w:r>
    </w:p>
    <w:p w14:paraId="46D08E18" w14:textId="77777777" w:rsidR="00435BCC" w:rsidRPr="00435BCC" w:rsidRDefault="00435BCC" w:rsidP="00435BCC">
      <w:pPr>
        <w:rPr>
          <w:sz w:val="32"/>
          <w:szCs w:val="32"/>
        </w:rPr>
      </w:pPr>
    </w:p>
    <w:p w14:paraId="1817178A" w14:textId="77777777" w:rsidR="00435BCC" w:rsidRDefault="00435BCC">
      <w:pPr>
        <w:rPr>
          <w:sz w:val="28"/>
          <w:szCs w:val="28"/>
        </w:rPr>
      </w:pPr>
      <w:r w:rsidRPr="00435BCC">
        <w:rPr>
          <w:sz w:val="28"/>
          <w:szCs w:val="28"/>
        </w:rPr>
        <w:t xml:space="preserve">A </w:t>
      </w:r>
      <w:r w:rsidRPr="00435BCC">
        <w:rPr>
          <w:b/>
          <w:bCs/>
          <w:color w:val="3A7C22" w:themeColor="accent6" w:themeShade="BF"/>
          <w:sz w:val="28"/>
          <w:szCs w:val="28"/>
        </w:rPr>
        <w:t>resident</w:t>
      </w:r>
      <w:r w:rsidRPr="00435BCC">
        <w:rPr>
          <w:sz w:val="28"/>
          <w:szCs w:val="28"/>
        </w:rPr>
        <w:t xml:space="preserve"> is anyone who resides within the Tomah City limits and pays property taxes to the City of Tomah. </w:t>
      </w:r>
    </w:p>
    <w:p w14:paraId="6F1D17B6" w14:textId="0507D22F" w:rsidR="00A44909" w:rsidRPr="00435BCC" w:rsidRDefault="00435BCC">
      <w:pPr>
        <w:rPr>
          <w:sz w:val="28"/>
          <w:szCs w:val="28"/>
        </w:rPr>
      </w:pPr>
      <w:r w:rsidRPr="00435BCC">
        <w:rPr>
          <w:sz w:val="28"/>
          <w:szCs w:val="28"/>
        </w:rPr>
        <w:t xml:space="preserve">All other individuals are considered </w:t>
      </w:r>
      <w:r w:rsidRPr="00435BCC">
        <w:rPr>
          <w:b/>
          <w:bCs/>
          <w:color w:val="3A7C22" w:themeColor="accent6" w:themeShade="BF"/>
          <w:sz w:val="28"/>
          <w:szCs w:val="28"/>
        </w:rPr>
        <w:t>non-residents</w:t>
      </w:r>
      <w:r w:rsidRPr="00435BCC">
        <w:rPr>
          <w:sz w:val="28"/>
          <w:szCs w:val="28"/>
        </w:rPr>
        <w:t xml:space="preserve"> and will be charged an additional fee per person, per program. Residency for our programs is NOT based on school district attendance or mailing address. It is based on what community you pay your property taxes to.</w:t>
      </w:r>
    </w:p>
    <w:sectPr w:rsidR="00A44909" w:rsidRPr="00435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CC"/>
    <w:rsid w:val="00435BCC"/>
    <w:rsid w:val="007565AB"/>
    <w:rsid w:val="00A44909"/>
    <w:rsid w:val="00FE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547D"/>
  <w15:chartTrackingRefBased/>
  <w15:docId w15:val="{FC0272EC-5277-4929-AD09-26F9D5E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BCC"/>
  </w:style>
  <w:style w:type="paragraph" w:styleId="Heading1">
    <w:name w:val="heading 1"/>
    <w:basedOn w:val="Normal"/>
    <w:next w:val="Normal"/>
    <w:link w:val="Heading1Char"/>
    <w:uiPriority w:val="9"/>
    <w:qFormat/>
    <w:rsid w:val="00435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B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B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B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BCC"/>
    <w:rPr>
      <w:rFonts w:eastAsiaTheme="majorEastAsia" w:cstheme="majorBidi"/>
      <w:color w:val="272727" w:themeColor="text1" w:themeTint="D8"/>
    </w:rPr>
  </w:style>
  <w:style w:type="paragraph" w:styleId="Title">
    <w:name w:val="Title"/>
    <w:basedOn w:val="Normal"/>
    <w:next w:val="Normal"/>
    <w:link w:val="TitleChar"/>
    <w:uiPriority w:val="10"/>
    <w:qFormat/>
    <w:rsid w:val="00435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BCC"/>
    <w:pPr>
      <w:spacing w:before="160"/>
      <w:jc w:val="center"/>
    </w:pPr>
    <w:rPr>
      <w:i/>
      <w:iCs/>
      <w:color w:val="404040" w:themeColor="text1" w:themeTint="BF"/>
    </w:rPr>
  </w:style>
  <w:style w:type="character" w:customStyle="1" w:styleId="QuoteChar">
    <w:name w:val="Quote Char"/>
    <w:basedOn w:val="DefaultParagraphFont"/>
    <w:link w:val="Quote"/>
    <w:uiPriority w:val="29"/>
    <w:rsid w:val="00435BCC"/>
    <w:rPr>
      <w:i/>
      <w:iCs/>
      <w:color w:val="404040" w:themeColor="text1" w:themeTint="BF"/>
    </w:rPr>
  </w:style>
  <w:style w:type="paragraph" w:styleId="ListParagraph">
    <w:name w:val="List Paragraph"/>
    <w:basedOn w:val="Normal"/>
    <w:uiPriority w:val="34"/>
    <w:qFormat/>
    <w:rsid w:val="00435BCC"/>
    <w:pPr>
      <w:ind w:left="720"/>
      <w:contextualSpacing/>
    </w:pPr>
  </w:style>
  <w:style w:type="character" w:styleId="IntenseEmphasis">
    <w:name w:val="Intense Emphasis"/>
    <w:basedOn w:val="DefaultParagraphFont"/>
    <w:uiPriority w:val="21"/>
    <w:qFormat/>
    <w:rsid w:val="00435BCC"/>
    <w:rPr>
      <w:i/>
      <w:iCs/>
      <w:color w:val="0F4761" w:themeColor="accent1" w:themeShade="BF"/>
    </w:rPr>
  </w:style>
  <w:style w:type="paragraph" w:styleId="IntenseQuote">
    <w:name w:val="Intense Quote"/>
    <w:basedOn w:val="Normal"/>
    <w:next w:val="Normal"/>
    <w:link w:val="IntenseQuoteChar"/>
    <w:uiPriority w:val="30"/>
    <w:qFormat/>
    <w:rsid w:val="00435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BCC"/>
    <w:rPr>
      <w:i/>
      <w:iCs/>
      <w:color w:val="0F4761" w:themeColor="accent1" w:themeShade="BF"/>
    </w:rPr>
  </w:style>
  <w:style w:type="character" w:styleId="IntenseReference">
    <w:name w:val="Intense Reference"/>
    <w:basedOn w:val="DefaultParagraphFont"/>
    <w:uiPriority w:val="32"/>
    <w:qFormat/>
    <w:rsid w:val="00435B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 Office</dc:creator>
  <cp:keywords/>
  <dc:description/>
  <cp:lastModifiedBy>Rec Office</cp:lastModifiedBy>
  <cp:revision>1</cp:revision>
  <dcterms:created xsi:type="dcterms:W3CDTF">2024-06-20T20:49:00Z</dcterms:created>
  <dcterms:modified xsi:type="dcterms:W3CDTF">2024-06-20T20:54:00Z</dcterms:modified>
</cp:coreProperties>
</file>